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A7" w:rsidRDefault="00C0414D">
      <w:pPr>
        <w:widowControl/>
        <w:spacing w:before="100" w:beforeAutospacing="1" w:after="100" w:afterAutospacing="1" w:line="390" w:lineRule="atLeast"/>
        <w:rPr>
          <w:rFonts w:ascii="宋体" w:eastAsia="宋体" w:hAnsi="宋体" w:cs="宋体"/>
          <w:b/>
          <w:bCs/>
          <w:kern w:val="0"/>
          <w:sz w:val="28"/>
          <w:szCs w:val="28"/>
          <w:lang w:val="en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  <w:lang w:val="en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8"/>
          <w:szCs w:val="28"/>
          <w:lang w:val="en"/>
        </w:rPr>
        <w:t>关于开展合肥校区</w:t>
      </w:r>
      <w:r>
        <w:rPr>
          <w:rFonts w:ascii="宋体" w:eastAsia="宋体" w:hAnsi="宋体" w:cs="宋体"/>
          <w:b/>
          <w:bCs/>
          <w:kern w:val="0"/>
          <w:sz w:val="28"/>
          <w:szCs w:val="28"/>
          <w:lang w:val="en"/>
        </w:rPr>
        <w:t>2020</w:t>
      </w:r>
      <w:r>
        <w:rPr>
          <w:rFonts w:ascii="宋体" w:eastAsia="宋体" w:hAnsi="宋体" w:cs="宋体"/>
          <w:b/>
          <w:bCs/>
          <w:kern w:val="0"/>
          <w:sz w:val="28"/>
          <w:szCs w:val="28"/>
          <w:lang w:val="en"/>
        </w:rPr>
        <w:t>年度优秀班主任（班导师）评选工作的通知</w:t>
      </w:r>
      <w:r>
        <w:rPr>
          <w:rFonts w:ascii="宋体" w:eastAsia="宋体" w:hAnsi="宋体" w:cs="宋体"/>
          <w:b/>
          <w:bCs/>
          <w:kern w:val="0"/>
          <w:sz w:val="28"/>
          <w:szCs w:val="28"/>
          <w:lang w:val="en"/>
        </w:rPr>
        <w:t xml:space="preserve"> </w:t>
      </w:r>
    </w:p>
    <w:p w:rsidR="00BF45A7" w:rsidRDefault="00C0414D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各学院：</w:t>
      </w:r>
    </w:p>
    <w:p w:rsidR="00BF45A7" w:rsidRDefault="00C0414D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为深入贯彻落实全国高校思想政治工作会议、全国教育大会精神，贯彻落实《合肥工业大学大学生班主任（班导师）工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en"/>
        </w:rPr>
        <w:t>作实施办法》（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合工大政发〔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号）等文件精神，切实加强我校班主任工作队伍建设，经研究决定开展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年度优秀班主任（班导师）评选工作。</w:t>
      </w:r>
    </w:p>
    <w:p w:rsidR="00BF45A7" w:rsidRDefault="00C0414D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现将有关事项通知如下：</w:t>
      </w:r>
    </w:p>
    <w:p w:rsidR="00BF45A7" w:rsidRDefault="00C0414D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val="en"/>
        </w:rPr>
        <w:t>一、评选对象及名额</w:t>
      </w:r>
    </w:p>
    <w:p w:rsidR="00BF45A7" w:rsidRDefault="00C0414D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年度在岗，从事学生工作满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年以上的班主任（班导师）。</w:t>
      </w:r>
    </w:p>
    <w:p w:rsidR="00BF45A7" w:rsidRDefault="00C0414D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拟评选“优秀班主任（班导师）”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10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名。</w:t>
      </w:r>
    </w:p>
    <w:p w:rsidR="00BF45A7" w:rsidRDefault="00C0414D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val="en"/>
        </w:rPr>
        <w:t>二、评选条件</w:t>
      </w:r>
    </w:p>
    <w:p w:rsidR="00BF45A7" w:rsidRDefault="00C0414D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val="en"/>
        </w:rPr>
        <w:t>思想素质高。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拥护党的基本路线，具有较高的思想理论和政策水平，政治立场坚定，旗帜鲜明，坚决维护党和国家的利益。</w:t>
      </w:r>
    </w:p>
    <w:p w:rsidR="00BF45A7" w:rsidRDefault="00C0414D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val="en"/>
        </w:rPr>
        <w:t>奉献精神强。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认真履行班主任岗位职责，掌握所带班级的学生的基本情况、思想状况，认真做好学生的学业指导，定期召开班会，深入学生宿舍，经常同学生谈心谈话，受到年级辅导员和班级学生广泛认可。</w:t>
      </w:r>
    </w:p>
    <w:p w:rsidR="00BF45A7" w:rsidRDefault="00C0414D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val="en"/>
        </w:rPr>
        <w:t>．班风学风好。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能够指导学生不断加强班级的思想建设、组织建设、学风建设，在班级建设方面取得了较好成效，所带班级学生没有发生严重违纪事件。</w:t>
      </w:r>
    </w:p>
    <w:p w:rsidR="00BF45A7" w:rsidRDefault="00C0414D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val="en"/>
        </w:rPr>
        <w:t>三、评选程序</w:t>
      </w:r>
    </w:p>
    <w:p w:rsidR="00BF45A7" w:rsidRDefault="00C0414D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val="en"/>
        </w:rPr>
        <w:t>学院初审。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各学院要首先对班主任（班导师）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en"/>
        </w:rPr>
        <w:t>020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年度工作进行考核，在此基础上择优推荐班主任参加评选。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班主任数量在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en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人及以下的学院原则上推荐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名优秀候选人，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en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人以上的学院原则上限报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名优秀候选人。学院要重点对推荐人选的工作投入程度、扎实程度等进行考核，包括深入学生宿舍、课堂、与学生谈心谈话等工作开展情况。推选过程要注重学生评价，学生评价参照附件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进行，学生评价结果要运用到评优推荐中，体现在学院推荐意见里。</w:t>
      </w:r>
    </w:p>
    <w:p w:rsidR="00BF45A7" w:rsidRDefault="00C0414D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val="en"/>
        </w:rPr>
        <w:t>2.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val="en"/>
        </w:rPr>
        <w:t>学校复审。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复审工作由党委学生工作部（处）负责组织开展。初选名单上报学校研究后确定最终名单。</w:t>
      </w:r>
    </w:p>
    <w:p w:rsidR="00BF45A7" w:rsidRDefault="00C0414D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val="en"/>
        </w:rPr>
        <w:t>表彰奖励。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评审结果公示无异议后，学校发文表彰。</w:t>
      </w:r>
    </w:p>
    <w:p w:rsidR="00BF45A7" w:rsidRDefault="00C0414D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val="en"/>
        </w:rPr>
        <w:t>四、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val="en"/>
        </w:rPr>
        <w:t>评选要求</w:t>
      </w:r>
    </w:p>
    <w:p w:rsidR="00BF45A7" w:rsidRDefault="00C0414D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1.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各学院要高度重视此次评选工作，要把评选推荐工作作为选树典型的重要载体，加强学生工作队伍建设的重要举措。</w:t>
      </w:r>
    </w:p>
    <w:p w:rsidR="00BF45A7" w:rsidRDefault="00C0414D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各学院在推荐过程中要坚持实事求是、优中选优、宁缺勿滥的原则，严格按照评选条件进行推荐，将班主任（班导师）队伍中认真履职、踏实奉献、育人效果突出，学生认可度高的典型推荐上来。</w:t>
      </w:r>
    </w:p>
    <w:p w:rsidR="00BF45A7" w:rsidRDefault="00C0414D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各学院要对推荐人选报送的所有材料审核把关，于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日下午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17:30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前将推荐人选包含支撑材料在内的事迹材料，优秀班主任（班导师）推荐表（附件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）、日常工作照片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3-5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张（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JEP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格式、画面清晰）报送至党委学生工作部（处）学生事务管理科（纸质材料一式一份交至翡翠湖校区综合南楼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315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室，电子版材料发送至邮箱：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xgb@hfut.edu.cn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）。</w:t>
      </w:r>
    </w:p>
    <w:p w:rsidR="00BF45A7" w:rsidRDefault="00C0414D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联系人：狄老师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 xml:space="preserve"> 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电话：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3831151</w:t>
      </w:r>
    </w:p>
    <w:p w:rsidR="00BF45A7" w:rsidRDefault="00C0414D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     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en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党委学生工作部（处）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党委教师工作部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en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人事处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 xml:space="preserve"> </w:t>
      </w:r>
    </w:p>
    <w:p w:rsidR="00BF45A7" w:rsidRDefault="00C0414D">
      <w:pPr>
        <w:widowControl/>
        <w:spacing w:line="360" w:lineRule="auto"/>
        <w:jc w:val="right"/>
        <w:rPr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en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en"/>
        </w:rPr>
        <w:t>日</w:t>
      </w:r>
    </w:p>
    <w:p w:rsidR="00BF45A7" w:rsidRDefault="00C0414D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  <w:lang w:val="en"/>
        </w:rPr>
      </w:pPr>
      <w:hyperlink r:id="rId7" w:history="1">
        <w:r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附件</w:t>
        </w:r>
        <w:r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</w:t>
        </w:r>
        <w:r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：合肥工业大学（合肥校区）</w:t>
        </w:r>
        <w:r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20</w:t>
        </w:r>
        <w:r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20</w:t>
        </w:r>
        <w:r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年度优秀班主任（班导师）推荐表</w:t>
        </w:r>
        <w:r>
          <w:rPr>
            <w:rFonts w:ascii="宋体" w:eastAsia="宋体" w:hAnsi="宋体" w:cs="宋体"/>
            <w:color w:val="000000"/>
            <w:kern w:val="0"/>
            <w:sz w:val="24"/>
            <w:szCs w:val="24"/>
          </w:rPr>
          <w:br/>
        </w:r>
      </w:hyperlink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：合肥工业大学（合肥校区）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年度优秀班主任（班导师）学生评议表</w:t>
      </w:r>
    </w:p>
    <w:p w:rsidR="00BF45A7" w:rsidRDefault="00C0414D">
      <w:r>
        <w:br w:type="page"/>
      </w:r>
    </w:p>
    <w:p w:rsidR="00BF45A7" w:rsidRDefault="00C0414D">
      <w:pPr>
        <w:adjustRightInd w:val="0"/>
        <w:snapToGrid w:val="0"/>
        <w:spacing w:line="440" w:lineRule="exac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宋体" w:cs="宋体"/>
          <w:kern w:val="0"/>
          <w:sz w:val="28"/>
          <w:szCs w:val="28"/>
        </w:rPr>
        <w:t>1</w:t>
      </w:r>
    </w:p>
    <w:p w:rsidR="00BF45A7" w:rsidRDefault="00C0414D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合肥工业大学（合肥校区）</w:t>
      </w:r>
    </w:p>
    <w:p w:rsidR="00BF45A7" w:rsidRDefault="00C0414D">
      <w:pPr>
        <w:adjustRightInd w:val="0"/>
        <w:snapToGrid w:val="0"/>
        <w:spacing w:line="44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20</w:t>
      </w:r>
      <w:r>
        <w:rPr>
          <w:rFonts w:ascii="方正小标宋简体" w:eastAsia="方正小标宋简体" w:hAnsi="宋体" w:cs="宋体"/>
          <w:kern w:val="0"/>
          <w:sz w:val="32"/>
          <w:szCs w:val="32"/>
        </w:rPr>
        <w:t>20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年度优秀班主任（班导师）</w:t>
      </w:r>
      <w:r>
        <w:rPr>
          <w:rFonts w:ascii="方正小标宋简体" w:eastAsia="方正小标宋简体" w:hint="eastAsia"/>
          <w:bCs/>
          <w:sz w:val="32"/>
          <w:szCs w:val="32"/>
        </w:rPr>
        <w:t>推荐表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134"/>
        <w:gridCol w:w="1134"/>
        <w:gridCol w:w="1169"/>
        <w:gridCol w:w="957"/>
        <w:gridCol w:w="993"/>
        <w:gridCol w:w="992"/>
        <w:gridCol w:w="1352"/>
        <w:gridCol w:w="303"/>
      </w:tblGrid>
      <w:tr w:rsidR="00BF45A7">
        <w:trPr>
          <w:trHeight w:val="63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45A7">
        <w:trPr>
          <w:trHeight w:val="46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45A7">
        <w:trPr>
          <w:trHeight w:val="60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本年度所带学生专业、班级及人数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45A7">
        <w:trPr>
          <w:trHeight w:val="177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本年度深入学生情况</w:t>
            </w:r>
          </w:p>
          <w:p w:rsidR="00BF45A7" w:rsidRDefault="00C0414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（需提供支撑材料）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召开小班辅导（）场、主题班会（）场</w:t>
            </w:r>
          </w:p>
          <w:p w:rsidR="00BF45A7" w:rsidRDefault="00C0414D">
            <w:pPr>
              <w:adjustRightInd w:val="0"/>
              <w:snapToGrid w:val="0"/>
              <w:spacing w:line="46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深入学生宿舍（）次、与学生谈心谈话（）人次</w:t>
            </w:r>
          </w:p>
          <w:p w:rsidR="00BF45A7" w:rsidRDefault="00C0414D">
            <w:pPr>
              <w:adjustRightInd w:val="0"/>
              <w:snapToGrid w:val="0"/>
              <w:spacing w:line="46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指导或参与班级其他的学生活动（）次（具体的活动名称：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BF45A7">
        <w:trPr>
          <w:trHeight w:val="580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主要事迹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另附页</w:t>
            </w:r>
          </w:p>
          <w:p w:rsidR="00BF45A7" w:rsidRDefault="00C0414D">
            <w:pPr>
              <w:adjustRightInd w:val="0"/>
              <w:snapToGrid w:val="0"/>
              <w:spacing w:line="460" w:lineRule="atLeast"/>
              <w:jc w:val="left"/>
              <w:rPr>
                <w:rFonts w:ascii="宋体" w:hAnsi="宋体"/>
                <w:color w:val="0070C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事迹应主要集中在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20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年，用第三人称撰写，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2000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字左右，应包括个人简历、工作思路、育人实效、经验总结等方面内容，标题要凝练概括推荐人选事迹。</w:t>
            </w: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color w:val="0070C0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color w:val="0070C0"/>
                <w:sz w:val="24"/>
                <w:szCs w:val="24"/>
              </w:rPr>
            </w:pPr>
          </w:p>
        </w:tc>
      </w:tr>
      <w:tr w:rsidR="00BF45A7">
        <w:trPr>
          <w:gridAfter w:val="1"/>
          <w:wAfter w:w="303" w:type="dxa"/>
          <w:trHeight w:val="438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本年度</w:t>
            </w:r>
          </w:p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MS Mincho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学生工作相关获奖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MS Mincho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（需提供支撑材料）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BF45A7">
        <w:trPr>
          <w:gridAfter w:val="1"/>
          <w:wAfter w:w="303" w:type="dxa"/>
          <w:trHeight w:val="15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学院党委推荐意见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（请在推荐意见里注明该班主任年度工作学生评议情况）</w:t>
            </w:r>
          </w:p>
          <w:p w:rsidR="00BF45A7" w:rsidRDefault="00BF45A7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ind w:firstLineChars="900" w:firstLine="2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盖章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BF45A7">
        <w:trPr>
          <w:gridAfter w:val="1"/>
          <w:wAfter w:w="303" w:type="dxa"/>
          <w:trHeight w:val="130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学校选推荐活动领导小组审核意见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F45A7" w:rsidRDefault="00BF45A7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F45A7" w:rsidRDefault="00C0414D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盖章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BF45A7" w:rsidRDefault="00C0414D">
            <w:pPr>
              <w:adjustRightInd w:val="0"/>
              <w:snapToGrid w:val="0"/>
              <w:spacing w:line="460" w:lineRule="atLeast"/>
              <w:ind w:firstLineChars="1300" w:firstLine="3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BF45A7" w:rsidRDefault="00BF45A7"/>
    <w:p w:rsidR="00BF45A7" w:rsidRDefault="00C0414D">
      <w:r>
        <w:br w:type="page"/>
      </w:r>
    </w:p>
    <w:p w:rsidR="00BF45A7" w:rsidRDefault="00C0414D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附件</w:t>
      </w:r>
      <w:r>
        <w:rPr>
          <w:rFonts w:ascii="宋体" w:hAnsi="宋体"/>
          <w:b/>
          <w:sz w:val="30"/>
          <w:szCs w:val="30"/>
        </w:rPr>
        <w:t>2</w:t>
      </w:r>
    </w:p>
    <w:p w:rsidR="00BF45A7" w:rsidRDefault="00C0414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合肥工业大学（合肥校区）班主任工作学生评议表</w:t>
      </w:r>
    </w:p>
    <w:p w:rsidR="00BF45A7" w:rsidRDefault="00C0414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班主任：</w:t>
      </w:r>
      <w:r>
        <w:rPr>
          <w:rFonts w:ascii="宋体" w:hAnsi="宋体" w:hint="eastAsia"/>
          <w:sz w:val="28"/>
          <w:szCs w:val="28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>所在学院：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217"/>
        <w:gridCol w:w="871"/>
        <w:gridCol w:w="871"/>
        <w:gridCol w:w="871"/>
        <w:gridCol w:w="888"/>
      </w:tblGrid>
      <w:tr w:rsidR="00BF45A7">
        <w:trPr>
          <w:trHeight w:val="456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BF45A7" w:rsidRDefault="00C0414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217" w:type="dxa"/>
            <w:vMerge w:val="restart"/>
            <w:shd w:val="clear" w:color="auto" w:fill="auto"/>
            <w:vAlign w:val="center"/>
          </w:tcPr>
          <w:p w:rsidR="00BF45A7" w:rsidRDefault="00C0414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3501" w:type="dxa"/>
            <w:gridSpan w:val="4"/>
            <w:shd w:val="clear" w:color="auto" w:fill="auto"/>
          </w:tcPr>
          <w:p w:rsidR="00BF45A7" w:rsidRDefault="00C0414D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评价等级</w:t>
            </w:r>
          </w:p>
        </w:tc>
      </w:tr>
      <w:tr w:rsidR="00BF45A7">
        <w:trPr>
          <w:trHeight w:val="823"/>
        </w:trPr>
        <w:tc>
          <w:tcPr>
            <w:tcW w:w="804" w:type="dxa"/>
            <w:vMerge/>
            <w:shd w:val="clear" w:color="auto" w:fill="auto"/>
          </w:tcPr>
          <w:p w:rsidR="00BF45A7" w:rsidRDefault="00BF45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17" w:type="dxa"/>
            <w:vMerge/>
            <w:shd w:val="clear" w:color="auto" w:fill="auto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C0414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非常满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C0414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比较满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C0414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基本满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意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BF45A7" w:rsidRDefault="00C0414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不</w:t>
            </w:r>
          </w:p>
          <w:p w:rsidR="00BF45A7" w:rsidRDefault="00C0414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满意</w:t>
            </w:r>
          </w:p>
        </w:tc>
      </w:tr>
      <w:tr w:rsidR="00BF45A7">
        <w:trPr>
          <w:trHeight w:val="675"/>
        </w:trPr>
        <w:tc>
          <w:tcPr>
            <w:tcW w:w="804" w:type="dxa"/>
            <w:shd w:val="clear" w:color="auto" w:fill="auto"/>
            <w:vAlign w:val="center"/>
          </w:tcPr>
          <w:p w:rsidR="00BF45A7" w:rsidRDefault="00C04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F45A7" w:rsidRDefault="00C0414D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班主任以身作则、为人师表。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</w:tr>
      <w:tr w:rsidR="00BF45A7">
        <w:trPr>
          <w:trHeight w:val="675"/>
        </w:trPr>
        <w:tc>
          <w:tcPr>
            <w:tcW w:w="804" w:type="dxa"/>
            <w:shd w:val="clear" w:color="auto" w:fill="auto"/>
            <w:vAlign w:val="center"/>
          </w:tcPr>
          <w:p w:rsidR="00BF45A7" w:rsidRDefault="00C04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F45A7" w:rsidRDefault="00C0414D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班主任办事公开、公正和公平情况。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</w:tr>
      <w:tr w:rsidR="00BF45A7">
        <w:trPr>
          <w:trHeight w:val="675"/>
        </w:trPr>
        <w:tc>
          <w:tcPr>
            <w:tcW w:w="804" w:type="dxa"/>
            <w:shd w:val="clear" w:color="auto" w:fill="auto"/>
            <w:vAlign w:val="center"/>
          </w:tcPr>
          <w:p w:rsidR="00BF45A7" w:rsidRDefault="00C04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F45A7" w:rsidRDefault="00C0414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班主任开展思想政治教育的情况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</w:tr>
      <w:tr w:rsidR="00BF45A7">
        <w:trPr>
          <w:trHeight w:val="675"/>
        </w:trPr>
        <w:tc>
          <w:tcPr>
            <w:tcW w:w="804" w:type="dxa"/>
            <w:shd w:val="clear" w:color="auto" w:fill="auto"/>
            <w:vAlign w:val="center"/>
          </w:tcPr>
          <w:p w:rsidR="00BF45A7" w:rsidRDefault="00C04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F45A7" w:rsidRDefault="00C0414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班主任深入学生寝室、班级，和同学交流沟通情况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</w:tr>
      <w:tr w:rsidR="00BF45A7">
        <w:trPr>
          <w:trHeight w:val="675"/>
        </w:trPr>
        <w:tc>
          <w:tcPr>
            <w:tcW w:w="804" w:type="dxa"/>
            <w:shd w:val="clear" w:color="auto" w:fill="auto"/>
            <w:vAlign w:val="center"/>
          </w:tcPr>
          <w:p w:rsidR="00BF45A7" w:rsidRDefault="00C04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F45A7" w:rsidRDefault="00C0414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班主任对生活、心理、学习困难学生的帮助和指导情况。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</w:tr>
      <w:tr w:rsidR="00BF45A7">
        <w:trPr>
          <w:trHeight w:val="675"/>
        </w:trPr>
        <w:tc>
          <w:tcPr>
            <w:tcW w:w="804" w:type="dxa"/>
            <w:shd w:val="clear" w:color="auto" w:fill="auto"/>
            <w:vAlign w:val="center"/>
          </w:tcPr>
          <w:p w:rsidR="00BF45A7" w:rsidRDefault="00C04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F45A7" w:rsidRDefault="00C0414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班主任对班、团干部的培养和工作指导情况。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</w:tr>
      <w:tr w:rsidR="00BF45A7">
        <w:trPr>
          <w:trHeight w:val="675"/>
        </w:trPr>
        <w:tc>
          <w:tcPr>
            <w:tcW w:w="804" w:type="dxa"/>
            <w:shd w:val="clear" w:color="auto" w:fill="auto"/>
            <w:vAlign w:val="center"/>
          </w:tcPr>
          <w:p w:rsidR="00BF45A7" w:rsidRDefault="00C04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F45A7" w:rsidRDefault="00C0414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班主任对学生活动（班级活动、科学竞赛、社会实践等）的参与和指导情况。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</w:tr>
      <w:tr w:rsidR="00BF45A7">
        <w:trPr>
          <w:trHeight w:val="675"/>
        </w:trPr>
        <w:tc>
          <w:tcPr>
            <w:tcW w:w="804" w:type="dxa"/>
            <w:shd w:val="clear" w:color="auto" w:fill="auto"/>
            <w:vAlign w:val="center"/>
          </w:tcPr>
          <w:p w:rsidR="00BF45A7" w:rsidRDefault="00C04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F45A7" w:rsidRDefault="00C0414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班主任对学生的日常行为教育管理以及对违纪学生帮教等情况。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</w:tr>
      <w:tr w:rsidR="00BF45A7">
        <w:trPr>
          <w:trHeight w:val="675"/>
        </w:trPr>
        <w:tc>
          <w:tcPr>
            <w:tcW w:w="804" w:type="dxa"/>
            <w:shd w:val="clear" w:color="auto" w:fill="auto"/>
            <w:vAlign w:val="center"/>
          </w:tcPr>
          <w:p w:rsidR="00BF45A7" w:rsidRDefault="00C04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F45A7" w:rsidRDefault="00C0414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班主任开展优良学风班建设、培育学习氛围等情况。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</w:tr>
      <w:tr w:rsidR="00BF45A7">
        <w:trPr>
          <w:trHeight w:val="675"/>
        </w:trPr>
        <w:tc>
          <w:tcPr>
            <w:tcW w:w="804" w:type="dxa"/>
            <w:shd w:val="clear" w:color="auto" w:fill="auto"/>
            <w:vAlign w:val="center"/>
          </w:tcPr>
          <w:p w:rsidR="00BF45A7" w:rsidRDefault="00C04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F45A7" w:rsidRDefault="00C0414D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合计得分：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45A7" w:rsidRDefault="00BF45A7">
            <w:pPr>
              <w:rPr>
                <w:rFonts w:ascii="宋体" w:hAnsi="宋体"/>
                <w:sz w:val="24"/>
              </w:rPr>
            </w:pPr>
          </w:p>
        </w:tc>
      </w:tr>
    </w:tbl>
    <w:p w:rsidR="00BF45A7" w:rsidRDefault="00C0414D">
      <w:pPr>
        <w:ind w:firstLineChars="1850" w:firstLine="5180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>评议日期：</w:t>
      </w:r>
    </w:p>
    <w:p w:rsidR="00BF45A7" w:rsidRDefault="00C0414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</w:p>
    <w:p w:rsidR="00BF45A7" w:rsidRDefault="00C0414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此表由学院组织学生填写；</w:t>
      </w:r>
    </w:p>
    <w:p w:rsidR="00BF45A7" w:rsidRDefault="00C0414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班级学生无记名分项填写，同意的在空格内打√；</w:t>
      </w:r>
    </w:p>
    <w:p w:rsidR="00BF45A7" w:rsidRDefault="00C0414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参加评议的学生数不得少于班级总人数的</w:t>
      </w:r>
      <w:r>
        <w:rPr>
          <w:rFonts w:ascii="宋体" w:hAnsi="宋体" w:hint="eastAsia"/>
          <w:sz w:val="24"/>
        </w:rPr>
        <w:t>50%</w:t>
      </w:r>
      <w:r>
        <w:rPr>
          <w:rFonts w:ascii="宋体" w:hAnsi="宋体" w:hint="eastAsia"/>
          <w:sz w:val="24"/>
        </w:rPr>
        <w:t>；</w:t>
      </w:r>
    </w:p>
    <w:p w:rsidR="00BF45A7" w:rsidRDefault="00C0414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被评为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D</w:t>
      </w:r>
      <w:r>
        <w:rPr>
          <w:rFonts w:ascii="宋体" w:hAnsi="宋体" w:hint="eastAsia"/>
          <w:sz w:val="24"/>
        </w:rPr>
        <w:t>的分别计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分。第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项分值权重为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，第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项分值权重系数为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；</w:t>
      </w:r>
    </w:p>
    <w:p w:rsidR="00BF45A7" w:rsidRDefault="00C0414D" w:rsidP="00A118DC">
      <w:pPr>
        <w:spacing w:line="400" w:lineRule="exact"/>
        <w:rPr>
          <w:rFonts w:hint="eastAsia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此表由学院建档留存。</w:t>
      </w:r>
      <w:bookmarkStart w:id="0" w:name="_GoBack"/>
      <w:bookmarkEnd w:id="0"/>
    </w:p>
    <w:sectPr w:rsidR="00BF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4D" w:rsidRDefault="00C0414D" w:rsidP="00A118DC">
      <w:r>
        <w:separator/>
      </w:r>
    </w:p>
  </w:endnote>
  <w:endnote w:type="continuationSeparator" w:id="0">
    <w:p w:rsidR="00C0414D" w:rsidRDefault="00C0414D" w:rsidP="00A1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4D" w:rsidRDefault="00C0414D" w:rsidP="00A118DC">
      <w:r>
        <w:separator/>
      </w:r>
    </w:p>
  </w:footnote>
  <w:footnote w:type="continuationSeparator" w:id="0">
    <w:p w:rsidR="00C0414D" w:rsidRDefault="00C0414D" w:rsidP="00A1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0B"/>
    <w:rsid w:val="00263F43"/>
    <w:rsid w:val="003831AB"/>
    <w:rsid w:val="0054287D"/>
    <w:rsid w:val="005D79E4"/>
    <w:rsid w:val="00685535"/>
    <w:rsid w:val="00806549"/>
    <w:rsid w:val="00A118DC"/>
    <w:rsid w:val="00A6200B"/>
    <w:rsid w:val="00A6777B"/>
    <w:rsid w:val="00A90CBE"/>
    <w:rsid w:val="00B96D71"/>
    <w:rsid w:val="00BF45A7"/>
    <w:rsid w:val="00C0414D"/>
    <w:rsid w:val="00C45C38"/>
    <w:rsid w:val="00DC4B89"/>
    <w:rsid w:val="00DD59DB"/>
    <w:rsid w:val="00E053AB"/>
    <w:rsid w:val="00E80994"/>
    <w:rsid w:val="00FE59AC"/>
    <w:rsid w:val="130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A31AE"/>
  <w15:docId w15:val="{5F0D0DA3-5DAF-4C68-B51C-2A046EF8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gb.hfut.edu.cn/_upload/article/files/40/ee/7f0c4eb442909da74bba44da75c4/ac6a4788-1250-440b-b1df-3d7a72fc46a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355</Words>
  <Characters>2025</Characters>
  <Application>Microsoft Office Word</Application>
  <DocSecurity>0</DocSecurity>
  <Lines>16</Lines>
  <Paragraphs>4</Paragraphs>
  <ScaleCrop>false</ScaleCrop>
  <Company>DoubleOX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Tsui1</dc:creator>
  <cp:lastModifiedBy>ZLL</cp:lastModifiedBy>
  <cp:revision>13</cp:revision>
  <dcterms:created xsi:type="dcterms:W3CDTF">2020-12-14T01:06:00Z</dcterms:created>
  <dcterms:modified xsi:type="dcterms:W3CDTF">2020-12-18T05:53:00Z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